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797"/>
        </w:tabs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（様式５－１）</w:t>
      </w:r>
    </w:p>
    <w:p>
      <w:pPr>
        <w:pStyle w:val="0"/>
        <w:tabs>
          <w:tab w:val="left" w:leader="none" w:pos="7797"/>
        </w:tabs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　</w:t>
      </w:r>
    </w:p>
    <w:p>
      <w:pPr>
        <w:pStyle w:val="0"/>
        <w:ind w:right="1300"/>
        <w:rPr>
          <w:rFonts w:hint="default" w:ascii="ＭＳ 明朝" w:hAnsi="ＭＳ 明朝"/>
          <w:sz w:val="24"/>
        </w:rPr>
      </w:pPr>
    </w:p>
    <w:p>
      <w:pPr>
        <w:pStyle w:val="0"/>
        <w:ind w:right="1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射水市長　あて</w:t>
      </w:r>
    </w:p>
    <w:p>
      <w:pPr>
        <w:pStyle w:val="0"/>
        <w:ind w:right="1300"/>
        <w:rPr>
          <w:rFonts w:hint="default" w:ascii="ＭＳ 明朝" w:hAnsi="ＭＳ 明朝"/>
          <w:sz w:val="24"/>
        </w:rPr>
      </w:pPr>
    </w:p>
    <w:p>
      <w:pPr>
        <w:pStyle w:val="0"/>
        <w:ind w:left="4110" w:leftChars="1868" w:firstLine="420"/>
        <w:rPr>
          <w:rFonts w:hint="default"/>
          <w:sz w:val="21"/>
        </w:rPr>
      </w:pPr>
      <w:r>
        <w:rPr>
          <w:rFonts w:hint="eastAsia"/>
          <w:kern w:val="0"/>
          <w:sz w:val="21"/>
        </w:rPr>
        <w:t>住　　　　所　</w:t>
      </w:r>
    </w:p>
    <w:p>
      <w:pPr>
        <w:pStyle w:val="0"/>
        <w:ind w:left="4110" w:leftChars="1868" w:firstLine="420"/>
        <w:rPr>
          <w:rFonts w:hint="default"/>
          <w:sz w:val="21"/>
        </w:rPr>
      </w:pPr>
      <w:r>
        <w:rPr>
          <w:rFonts w:hint="eastAsia"/>
          <w:kern w:val="0"/>
          <w:sz w:val="21"/>
        </w:rPr>
        <w:t>商号又は名称　</w:t>
      </w:r>
    </w:p>
    <w:p>
      <w:pPr>
        <w:pStyle w:val="0"/>
        <w:ind w:left="4110" w:leftChars="1868" w:firstLine="420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代表者職氏名　　　　　　　　　　　　　　　</w:t>
      </w:r>
      <w:r>
        <w:rPr>
          <w:rFonts w:hint="eastAsia" w:ascii="ＭＳ 明朝" w:hAnsi="ＭＳ 明朝"/>
          <w:sz w:val="24"/>
        </w:rPr>
        <w:t>㊞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0" w:lineRule="atLeast"/>
        <w:ind w:right="1040"/>
        <w:jc w:val="center"/>
        <w:rPr>
          <w:rFonts w:hint="default" w:ascii="ＭＳ 明朝" w:hAnsi="ＭＳ 明朝"/>
          <w:sz w:val="44"/>
        </w:rPr>
      </w:pPr>
      <w:r>
        <w:rPr>
          <w:rFonts w:hint="eastAsia" w:ascii="ＭＳ 明朝" w:hAnsi="ＭＳ 明朝"/>
          <w:sz w:val="44"/>
        </w:rPr>
        <w:t>　　　見　　積　　書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  <w:sz w:val="26"/>
        </w:rPr>
        <w:t>　</w:t>
      </w:r>
      <w:r>
        <w:rPr>
          <w:rFonts w:hint="eastAsia" w:ascii="ＭＳ 明朝" w:hAnsi="ＭＳ 明朝"/>
          <w:sz w:val="24"/>
        </w:rPr>
        <w:t>仕様書、その他の公募条項を承知のうえ、下記のとおり見積りします。</w:t>
      </w:r>
    </w:p>
    <w:p>
      <w:pPr>
        <w:pStyle w:val="0"/>
        <w:spacing w:line="360" w:lineRule="auto"/>
        <w:rPr>
          <w:rFonts w:hint="default"/>
          <w:sz w:val="26"/>
        </w:rPr>
      </w:pP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記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事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業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名　　射水市民病院給食業務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 w:ascii="ＭＳ 明朝" w:hAnsi="ＭＳ 明朝"/>
          <w:sz w:val="24"/>
        </w:rPr>
        <w:t>２　見積金額　　</w:t>
      </w:r>
      <w:r>
        <w:rPr>
          <w:rFonts w:hint="eastAsia"/>
          <w:sz w:val="21"/>
        </w:rPr>
        <w:t>（見積金額は、</w:t>
      </w:r>
      <w:r>
        <w:rPr>
          <w:rFonts w:hint="eastAsia"/>
          <w:sz w:val="21"/>
          <w:u w:val="double" w:color="auto"/>
        </w:rPr>
        <w:t>消費税等抜き</w:t>
      </w:r>
      <w:r>
        <w:rPr>
          <w:rFonts w:hint="eastAsia"/>
          <w:sz w:val="21"/>
        </w:rPr>
        <w:t>で、金額の前に「￥」を記載する。）</w:t>
      </w:r>
    </w:p>
    <w:p>
      <w:pPr>
        <w:pStyle w:val="0"/>
        <w:rPr>
          <w:rFonts w:hint="default"/>
        </w:rPr>
      </w:pPr>
    </w:p>
    <w:tbl>
      <w:tblPr>
        <w:tblStyle w:val="11"/>
        <w:tblW w:w="7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87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412"/>
      </w:tblGrid>
      <w:tr>
        <w:trPr>
          <w:trHeight w:val="931" w:hRule="atLeast"/>
        </w:trPr>
        <w:tc>
          <w:tcPr>
            <w:tcW w:w="787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44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億</w:t>
            </w:r>
          </w:p>
          <w:p>
            <w:pPr>
              <w:pStyle w:val="0"/>
              <w:rPr>
                <w:rFonts w:hint="default"/>
                <w:sz w:val="44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千</w:t>
            </w:r>
          </w:p>
          <w:p>
            <w:pPr>
              <w:pStyle w:val="0"/>
              <w:rPr>
                <w:rFonts w:hint="default"/>
                <w:sz w:val="44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百</w:t>
            </w:r>
          </w:p>
          <w:p>
            <w:pPr>
              <w:pStyle w:val="0"/>
              <w:rPr>
                <w:rFonts w:hint="default"/>
                <w:sz w:val="44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拾</w:t>
            </w:r>
          </w:p>
          <w:p>
            <w:pPr>
              <w:pStyle w:val="0"/>
              <w:rPr>
                <w:rFonts w:hint="default"/>
                <w:sz w:val="44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万</w:t>
            </w:r>
          </w:p>
          <w:p>
            <w:pPr>
              <w:pStyle w:val="0"/>
              <w:rPr>
                <w:rFonts w:hint="default"/>
                <w:sz w:val="44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千</w:t>
            </w:r>
          </w:p>
          <w:p>
            <w:pPr>
              <w:pStyle w:val="0"/>
              <w:rPr>
                <w:rFonts w:hint="default"/>
                <w:sz w:val="44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百</w:t>
            </w:r>
          </w:p>
          <w:p>
            <w:pPr>
              <w:pStyle w:val="0"/>
              <w:rPr>
                <w:rFonts w:hint="default"/>
                <w:sz w:val="44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拾</w:t>
            </w:r>
          </w:p>
          <w:p>
            <w:pPr>
              <w:pStyle w:val="0"/>
              <w:rPr>
                <w:rFonts w:hint="default"/>
                <w:sz w:val="44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円</w:t>
            </w:r>
          </w:p>
          <w:p>
            <w:pPr>
              <w:pStyle w:val="0"/>
              <w:rPr>
                <w:rFonts w:hint="default"/>
                <w:sz w:val="44"/>
              </w:rPr>
            </w:pPr>
          </w:p>
        </w:tc>
        <w:tc>
          <w:tcPr>
            <w:tcW w:w="41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134" w:right="1134" w:bottom="851" w:left="1134" w:header="851" w:footer="992" w:gutter="0"/>
          <w:cols w:space="720"/>
          <w:textDirection w:val="lrTb"/>
          <w:docGrid w:type="lines" w:linePitch="371"/>
        </w:sectPr>
      </w:pPr>
    </w:p>
    <w:p>
      <w:pPr>
        <w:pStyle w:val="0"/>
        <w:tabs>
          <w:tab w:val="left" w:leader="none" w:pos="7797"/>
        </w:tabs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（様式５－２）</w:t>
      </w:r>
    </w:p>
    <w:p>
      <w:pPr>
        <w:pStyle w:val="0"/>
        <w:ind w:right="220" w:rightChars="100"/>
        <w:jc w:val="left"/>
        <w:rPr>
          <w:rFonts w:hint="default" w:ascii="ＭＳ 明朝" w:hAnsi="ＭＳ 明朝"/>
          <w:b w:val="1"/>
          <w:sz w:val="24"/>
        </w:rPr>
      </w:pPr>
    </w:p>
    <w:p>
      <w:pPr>
        <w:pStyle w:val="0"/>
        <w:ind w:right="220" w:rightChars="100"/>
        <w:jc w:val="left"/>
        <w:rPr>
          <w:rFonts w:hint="default" w:ascii="ＭＳ 明朝" w:hAnsi="ＭＳ 明朝"/>
          <w:b w:val="1"/>
          <w:sz w:val="24"/>
        </w:rPr>
      </w:pPr>
    </w:p>
    <w:p>
      <w:pPr>
        <w:pStyle w:val="0"/>
        <w:ind w:right="220" w:rightChars="100"/>
        <w:jc w:val="left"/>
        <w:rPr>
          <w:rFonts w:hint="default"/>
          <w:sz w:val="21"/>
        </w:rPr>
      </w:pPr>
      <w:r>
        <w:rPr>
          <w:rFonts w:hint="eastAsia" w:ascii="ＭＳ 明朝" w:hAnsi="ＭＳ 明朝"/>
          <w:b w:val="1"/>
          <w:sz w:val="24"/>
        </w:rPr>
        <w:t>見積内訳書</w:t>
      </w:r>
      <w:r>
        <w:rPr>
          <w:rFonts w:hint="eastAsia" w:ascii="ＭＳ 明朝" w:hAnsi="ＭＳ 明朝"/>
          <w:sz w:val="21"/>
        </w:rPr>
        <w:t>（</w:t>
      </w:r>
      <w:r>
        <w:rPr>
          <w:rFonts w:hint="eastAsia"/>
          <w:sz w:val="21"/>
        </w:rPr>
        <w:t>会社名：　　　　　　　　　　　　　　　　）　</w:t>
      </w:r>
    </w:p>
    <w:tbl>
      <w:tblPr>
        <w:tblStyle w:val="25"/>
        <w:tblW w:w="9498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1440"/>
        <w:gridCol w:w="2550"/>
        <w:gridCol w:w="1113"/>
        <w:gridCol w:w="868"/>
        <w:gridCol w:w="1049"/>
        <w:gridCol w:w="2478"/>
      </w:tblGrid>
      <w:tr>
        <w:trPr>
          <w:trHeight w:val="70" w:hRule="atLeast"/>
        </w:trPr>
        <w:tc>
          <w:tcPr>
            <w:tcW w:w="3990" w:type="dxa"/>
            <w:gridSpan w:val="2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区分</w:t>
            </w:r>
          </w:p>
        </w:tc>
        <w:tc>
          <w:tcPr>
            <w:tcW w:w="5508" w:type="dxa"/>
            <w:gridSpan w:val="4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金額及び算定根拠等</w:t>
            </w:r>
          </w:p>
        </w:tc>
      </w:tr>
      <w:tr>
        <w:trPr/>
        <w:tc>
          <w:tcPr>
            <w:tcW w:w="1440" w:type="dxa"/>
            <w:vMerge w:val="restart"/>
            <w:shd w:val="clear" w:color="auto" w:fill="auto"/>
            <w:vAlign w:val="top"/>
          </w:tcPr>
          <w:p>
            <w:pPr>
              <w:pStyle w:val="0"/>
              <w:ind w:right="210" w:firstLine="210" w:firstLineChars="1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管理費</w:t>
            </w: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人件費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月額</w:t>
            </w:r>
          </w:p>
        </w:tc>
        <w:tc>
          <w:tcPr>
            <w:tcW w:w="868" w:type="dxa"/>
            <w:vAlign w:val="top"/>
          </w:tcPr>
          <w:p>
            <w:pPr>
              <w:pStyle w:val="0"/>
              <w:ind w:right="21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人数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年額</w:t>
            </w: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備考</w:t>
            </w: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（１）総括責任者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（２）副総括責任者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（３）管理栄養士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（４）栄養士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（５）調理師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（６）調理員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（７）調理補助員</w:t>
            </w: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0"/>
              <w:ind w:right="21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（８）事務員</w:t>
            </w: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0"/>
              <w:ind w:right="21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（９）その他</w:t>
            </w: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人件費　小計</w:t>
            </w: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その他の管理費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月額</w:t>
            </w:r>
          </w:p>
        </w:tc>
        <w:tc>
          <w:tcPr>
            <w:tcW w:w="1917" w:type="dxa"/>
            <w:gridSpan w:val="2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年額</w:t>
            </w: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備考</w:t>
            </w: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（１）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17" w:type="dxa"/>
            <w:gridSpan w:val="2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（２）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17" w:type="dxa"/>
            <w:gridSpan w:val="2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（３）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17" w:type="dxa"/>
            <w:gridSpan w:val="2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（４）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17" w:type="dxa"/>
            <w:gridSpan w:val="2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（５）</w:t>
            </w: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17" w:type="dxa"/>
            <w:gridSpan w:val="2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shd w:val="clear" w:color="auto" w:fill="auto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（６）</w:t>
            </w: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17" w:type="dxa"/>
            <w:gridSpan w:val="2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（７）</w:t>
            </w: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17" w:type="dxa"/>
            <w:gridSpan w:val="2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440" w:type="dxa"/>
            <w:vMerge w:val="continue"/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その他の管理費　小計</w:t>
            </w: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17" w:type="dxa"/>
            <w:gridSpan w:val="2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39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A</w:t>
            </w:r>
            <w:r>
              <w:rPr>
                <w:rFonts w:hint="eastAsia" w:ascii="ＭＳ 明朝" w:hAnsi="ＭＳ 明朝"/>
                <w:sz w:val="21"/>
              </w:rPr>
              <w:t>　管理費　合計</w:t>
            </w:r>
          </w:p>
        </w:tc>
        <w:tc>
          <w:tcPr>
            <w:tcW w:w="303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blPrEx>
          <w:tblLook w:firstRow="1" w:lastRow="0" w:firstColumn="1" w:lastColumn="0" w:noHBand="0" w:noVBand="1" w:val="04A0"/>
        </w:tblPrEx>
        <w:trPr/>
        <w:tc>
          <w:tcPr>
            <w:tcW w:w="39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Theme="minorEastAsia" w:hAnsiTheme="minorEastAsia" w:eastAsiaTheme="minorEastAsia"/>
                <w:sz w:val="21"/>
                <w:highlight w:val="yellow"/>
                <w:shd w:val="pct15" w:color="auto" w:fill="FFFFFF"/>
              </w:rPr>
            </w:pPr>
            <w:r>
              <w:rPr>
                <w:rFonts w:hint="eastAsia" w:asciiTheme="minorEastAsia" w:hAnsiTheme="minorEastAsia" w:eastAsiaTheme="minorEastAsia"/>
                <w:sz w:val="21"/>
                <w:shd w:val="pct15" w:color="auto" w:fill="FFFFFF"/>
              </w:rPr>
              <w:t>B</w:t>
            </w:r>
            <w:r>
              <w:rPr>
                <w:rFonts w:hint="eastAsia" w:asciiTheme="minorEastAsia" w:hAnsiTheme="minorEastAsia" w:eastAsiaTheme="minorEastAsia"/>
                <w:sz w:val="21"/>
                <w:shd w:val="pct15" w:color="auto" w:fill="FFFFFF"/>
              </w:rPr>
              <w:t>　見積額（３か年分）</w:t>
            </w:r>
            <w:r>
              <w:rPr>
                <w:rFonts w:hint="eastAsia" w:asciiTheme="minorEastAsia" w:hAnsiTheme="minorEastAsia" w:eastAsiaTheme="minorEastAsia"/>
                <w:sz w:val="21"/>
                <w:shd w:val="pct15" w:color="auto" w:fill="FFFFFF"/>
              </w:rPr>
              <w:t>A</w:t>
            </w:r>
            <w:r>
              <w:rPr>
                <w:rFonts w:hint="eastAsia" w:asciiTheme="minorEastAsia" w:hAnsiTheme="minorEastAsia" w:eastAsiaTheme="minorEastAsia"/>
                <w:sz w:val="21"/>
                <w:shd w:val="pct15" w:color="auto" w:fill="FFFFFF"/>
              </w:rPr>
              <w:t>×３か年</w:t>
            </w:r>
          </w:p>
        </w:tc>
        <w:tc>
          <w:tcPr>
            <w:tcW w:w="303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  <w:highlight w:val="yellow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  <w:highlight w:val="yellow"/>
              </w:rPr>
            </w:pPr>
          </w:p>
        </w:tc>
      </w:tr>
      <w:tr>
        <w:trPr/>
        <w:tc>
          <w:tcPr>
            <w:tcW w:w="144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84" w:firstLine="210" w:firstLineChars="1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食　　材</w:t>
            </w:r>
          </w:p>
          <w:p>
            <w:pPr>
              <w:pStyle w:val="0"/>
              <w:ind w:right="-184" w:firstLine="210" w:firstLineChars="1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参考見積</w:t>
            </w:r>
          </w:p>
        </w:tc>
        <w:tc>
          <w:tcPr>
            <w:tcW w:w="25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1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１食分</w:t>
            </w:r>
          </w:p>
        </w:tc>
        <w:tc>
          <w:tcPr>
            <w:tcW w:w="1917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年額※</w:t>
            </w:r>
          </w:p>
        </w:tc>
        <w:tc>
          <w:tcPr>
            <w:tcW w:w="247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備考</w:t>
            </w:r>
          </w:p>
        </w:tc>
      </w:tr>
      <w:tr>
        <w:trPr>
          <w:trHeight w:val="517" w:hRule="atLeast"/>
        </w:trPr>
        <w:tc>
          <w:tcPr>
            <w:tcW w:w="1440" w:type="dxa"/>
            <w:vMerge w:val="continue"/>
            <w:vAlign w:val="top"/>
          </w:tcPr>
          <w:p>
            <w:pPr>
              <w:pStyle w:val="0"/>
              <w:ind w:right="-184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（１）朝食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Theme="majorEastAsia" w:hAnsiTheme="majorEastAsia" w:eastAsiaTheme="majorEastAsia"/>
                <w:sz w:val="21"/>
              </w:rPr>
            </w:pPr>
          </w:p>
        </w:tc>
        <w:tc>
          <w:tcPr>
            <w:tcW w:w="1917" w:type="dxa"/>
            <w:gridSpan w:val="2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bookmarkStart w:id="0" w:name="_GoBack"/>
            <w:bookmarkEnd w:id="0"/>
            <w:r>
              <w:rPr>
                <w:rFonts w:hint="eastAsia" w:ascii="ＭＳ 明朝" w:hAnsi="ＭＳ 明朝"/>
                <w:sz w:val="21"/>
              </w:rPr>
              <w:t>ドック食１食</w:t>
            </w:r>
          </w:p>
          <w:p>
            <w:pPr>
              <w:pStyle w:val="0"/>
              <w:ind w:firstLine="1050" w:firstLineChars="500"/>
              <w:rPr>
                <w:rFonts w:hint="default" w:ascii="ＭＳ 明朝" w:hAnsi="ＭＳ 明朝"/>
                <w:color w:val="FF0000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円</w:t>
            </w:r>
          </w:p>
        </w:tc>
      </w:tr>
      <w:tr>
        <w:trPr>
          <w:trHeight w:val="554" w:hRule="atLeast"/>
        </w:trPr>
        <w:tc>
          <w:tcPr>
            <w:tcW w:w="1440" w:type="dxa"/>
            <w:vMerge w:val="continue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（２）昼食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17" w:type="dxa"/>
            <w:gridSpan w:val="2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Merge w:val="continue"/>
            <w:vAlign w:val="top"/>
          </w:tcPr>
          <w:p>
            <w:pPr>
              <w:pStyle w:val="0"/>
              <w:ind w:left="1680" w:right="210" w:hanging="1680" w:hangingChars="80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1" w:hRule="atLeast"/>
        </w:trPr>
        <w:tc>
          <w:tcPr>
            <w:tcW w:w="1440" w:type="dxa"/>
            <w:vMerge w:val="continue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（３）夕食</w:t>
            </w: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1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78" w:type="dxa"/>
            <w:vMerge w:val="continue"/>
            <w:vAlign w:val="top"/>
          </w:tcPr>
          <w:p>
            <w:pPr>
              <w:pStyle w:val="0"/>
              <w:ind w:right="21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 w:ascii="ＭＳ 明朝" w:hAnsi="ＭＳ 明朝"/>
        </w:rPr>
        <w:t>※食材費年額は、１食分単価×１３０食×３６５日で積算すること。</w:t>
      </w: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6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FollowedHyperlink"/>
    <w:basedOn w:val="10"/>
    <w:next w:val="17"/>
    <w:link w:val="0"/>
    <w:uiPriority w:val="0"/>
    <w:rPr>
      <w:color w:val="800080"/>
      <w:u w:val="single" w:color="auto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3</Words>
  <Characters>378</Characters>
  <Application>JUST Note</Application>
  <Lines>878</Lines>
  <Paragraphs>66</Paragraphs>
  <Company>Toshiba</Company>
  <CharactersWithSpaces>461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□　提案方式による委託業者の公募について</dc:title>
  <dc:creator>Administrator</dc:creator>
  <cp:lastModifiedBy>福井 健太</cp:lastModifiedBy>
  <cp:lastPrinted>2013-10-01T01:38:00Z</cp:lastPrinted>
  <dcterms:created xsi:type="dcterms:W3CDTF">2019-10-05T10:30:00Z</dcterms:created>
  <dcterms:modified xsi:type="dcterms:W3CDTF">2025-10-09T02:43:27Z</dcterms:modified>
  <cp:revision>7</cp:revision>
</cp:coreProperties>
</file>